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D4" w:rsidRDefault="001173D4" w:rsidP="001173D4">
      <w:pPr>
        <w:pStyle w:val="SubsectionTitle"/>
      </w:pPr>
      <w:bookmarkStart w:id="0" w:name="_Toc135631307"/>
      <w:bookmarkStart w:id="1" w:name="_Toc138129293"/>
      <w:r>
        <w:t>Exploration 3B: Gender Discrimination Analysis with Pivot Tables</w:t>
      </w:r>
      <w:bookmarkEnd w:id="0"/>
      <w:bookmarkEnd w:id="1"/>
      <w:r>
        <w:tab/>
      </w:r>
    </w:p>
    <w:p w:rsidR="001173D4" w:rsidRDefault="001173D4" w:rsidP="001173D4">
      <w:r>
        <w:t xml:space="preserve">To help understand how pivot tables work and can help you analyze data to explore a problem context, we will consider a small private company called </w:t>
      </w:r>
      <w:proofErr w:type="spellStart"/>
      <w:r>
        <w:t>EnPact</w:t>
      </w:r>
      <w:proofErr w:type="spellEnd"/>
      <w:r>
        <w:t xml:space="preserve"> that produces environmental impact statements. (Basically, when a company wants to build in an area or manufacture a product, </w:t>
      </w:r>
      <w:proofErr w:type="gramStart"/>
      <w:r>
        <w:t>impact</w:t>
      </w:r>
      <w:proofErr w:type="gramEnd"/>
      <w:r>
        <w:t xml:space="preserve"> statements help predict the expected impact of this work on the local ecology.) Recently, the company has been sued by a group of female employees on the grounds that males have an unfair advantage in the salary process. By exploring this problem using pivot tables, you will learn a fundamental truth about data mining: the deeper you explore, the more you are forced to reconsider each and every piece of evidence you have.</w:t>
      </w:r>
    </w:p>
    <w:p w:rsidR="001173D4" w:rsidRDefault="001173D4" w:rsidP="001173D4"/>
    <w:p w:rsidR="001173D4" w:rsidRDefault="001173D4" w:rsidP="001173D4">
      <w:r>
        <w:t xml:space="preserve">The company salary data (and employee profiles) are in the file C03 EnPact.xls. Open this file. Using simple pivot tables (see the How </w:t>
      </w:r>
      <w:proofErr w:type="gramStart"/>
      <w:r>
        <w:t>To</w:t>
      </w:r>
      <w:proofErr w:type="gramEnd"/>
      <w:r>
        <w:t xml:space="preserve"> Guide for this section), answer the following questions.</w:t>
      </w:r>
    </w:p>
    <w:p w:rsidR="001173D4" w:rsidRDefault="001173D4" w:rsidP="001173D4"/>
    <w:p w:rsidR="001173D4" w:rsidRDefault="001173D4" w:rsidP="001173D4">
      <w:pPr>
        <w:numPr>
          <w:ilvl w:val="0"/>
          <w:numId w:val="1"/>
        </w:numPr>
      </w:pPr>
      <w:r>
        <w:t>How many male employees are there? How many female employees? What percentage of the employees is male? Female?</w:t>
      </w:r>
    </w:p>
    <w:p w:rsidR="001173D4" w:rsidRDefault="001173D4" w:rsidP="001173D4"/>
    <w:p w:rsidR="001173D4" w:rsidRDefault="001173D4" w:rsidP="001173D4">
      <w:pPr>
        <w:numPr>
          <w:ilvl w:val="0"/>
          <w:numId w:val="1"/>
        </w:numPr>
      </w:pPr>
      <w:r>
        <w:t>What is the average male salary? What is the average female salary?</w:t>
      </w:r>
    </w:p>
    <w:p w:rsidR="001173D4" w:rsidRDefault="001173D4" w:rsidP="001173D4">
      <w:pPr>
        <w:pStyle w:val="ListParagraph"/>
      </w:pPr>
    </w:p>
    <w:p w:rsidR="001173D4" w:rsidRDefault="001173D4" w:rsidP="001173D4"/>
    <w:p w:rsidR="001173D4" w:rsidRDefault="001173D4" w:rsidP="001173D4">
      <w:pPr>
        <w:numPr>
          <w:ilvl w:val="0"/>
          <w:numId w:val="1"/>
        </w:numPr>
      </w:pPr>
      <w:r>
        <w:t>Based on your answers to #1 and #2, write a sentence or two discussing the company’s lawsuit.</w:t>
      </w:r>
    </w:p>
    <w:p w:rsidR="001173D4" w:rsidRDefault="001173D4" w:rsidP="001173D4"/>
    <w:p w:rsidR="001173D4" w:rsidRDefault="001173D4" w:rsidP="001173D4">
      <w:pPr>
        <w:numPr>
          <w:ilvl w:val="0"/>
          <w:numId w:val="1"/>
        </w:numPr>
      </w:pPr>
      <w:r>
        <w:t>Cross-section the data by both Gender and Education Level. Look at the average salaries of the employees and discuss the company’s lawsuit.</w:t>
      </w:r>
    </w:p>
    <w:p w:rsidR="001173D4" w:rsidRDefault="001173D4" w:rsidP="001173D4">
      <w:pPr>
        <w:pStyle w:val="ListParagraph"/>
      </w:pPr>
    </w:p>
    <w:p w:rsidR="001173D4" w:rsidRDefault="001173D4" w:rsidP="001173D4"/>
    <w:p w:rsidR="001173D4" w:rsidRDefault="001173D4" w:rsidP="001173D4">
      <w:pPr>
        <w:numPr>
          <w:ilvl w:val="0"/>
          <w:numId w:val="1"/>
        </w:numPr>
      </w:pPr>
      <w:r>
        <w:t>Cross-section the data by both Gender and Job Level. What does the lawsuit look like now?</w:t>
      </w:r>
    </w:p>
    <w:p w:rsidR="001173D4" w:rsidRDefault="001173D4" w:rsidP="001173D4"/>
    <w:p w:rsidR="001173D4" w:rsidRPr="009C15EB" w:rsidRDefault="001173D4" w:rsidP="001173D4">
      <w:pPr>
        <w:numPr>
          <w:ilvl w:val="0"/>
          <w:numId w:val="1"/>
        </w:numPr>
      </w:pPr>
      <w:r w:rsidRPr="0047524B">
        <w:rPr>
          <w:rFonts w:ascii="CMR12" w:eastAsiaTheme="minorHAnsi" w:hAnsi="CMR12" w:cs="CMR12"/>
        </w:rPr>
        <w:t xml:space="preserve">For a final look at just how complex this issue </w:t>
      </w:r>
      <w:proofErr w:type="gramStart"/>
      <w:r w:rsidRPr="0047524B">
        <w:rPr>
          <w:rFonts w:ascii="CMR12" w:eastAsiaTheme="minorHAnsi" w:hAnsi="CMR12" w:cs="CMR12"/>
        </w:rPr>
        <w:t>is,</w:t>
      </w:r>
      <w:proofErr w:type="gramEnd"/>
      <w:r w:rsidRPr="0047524B">
        <w:rPr>
          <w:rFonts w:ascii="CMR12" w:eastAsiaTheme="minorHAnsi" w:hAnsi="CMR12" w:cs="CMR12"/>
        </w:rPr>
        <w:t xml:space="preserve"> cross-section on three variables simultaneously. Set the pivot table up with Gender as the row variable, Education</w:t>
      </w:r>
      <w:r>
        <w:t xml:space="preserve"> </w:t>
      </w:r>
      <w:r w:rsidRPr="0047524B">
        <w:rPr>
          <w:rFonts w:ascii="CMR12" w:eastAsiaTheme="minorHAnsi" w:hAnsi="CMR12" w:cs="CMR12"/>
        </w:rPr>
        <w:t>Level as the column variable, Job Level as the "page variable" (at the top of the pivot table) and average salary as the data.</w:t>
      </w:r>
    </w:p>
    <w:p w:rsidR="001173D4" w:rsidRDefault="001173D4" w:rsidP="001173D4">
      <w:pPr>
        <w:pStyle w:val="ListParagraph"/>
      </w:pPr>
    </w:p>
    <w:p w:rsidR="001173D4" w:rsidRDefault="001173D4" w:rsidP="001173D4"/>
    <w:p w:rsidR="001173D4" w:rsidRPr="009C15EB" w:rsidRDefault="001173D4" w:rsidP="001173D4">
      <w:pPr>
        <w:numPr>
          <w:ilvl w:val="0"/>
          <w:numId w:val="1"/>
        </w:numPr>
      </w:pPr>
      <w:r w:rsidRPr="0047524B">
        <w:rPr>
          <w:rFonts w:ascii="CMR12" w:eastAsiaTheme="minorHAnsi" w:hAnsi="CMR12" w:cs="CMR12"/>
        </w:rPr>
        <w:t>Using the three-variable pivot table, pull down the "Job Level" menu and look at each</w:t>
      </w:r>
      <w:r>
        <w:t xml:space="preserve"> </w:t>
      </w:r>
      <w:r w:rsidRPr="0047524B">
        <w:rPr>
          <w:rFonts w:ascii="CMR12" w:eastAsiaTheme="minorHAnsi" w:hAnsi="CMR12" w:cs="CMR12"/>
        </w:rPr>
        <w:t>job level separately in the pivot table. Are there any particular job levels where the</w:t>
      </w:r>
      <w:r>
        <w:t xml:space="preserve"> </w:t>
      </w:r>
      <w:r w:rsidRPr="0047524B">
        <w:rPr>
          <w:rFonts w:ascii="CMR12" w:eastAsiaTheme="minorHAnsi" w:hAnsi="CMR12" w:cs="CMR12"/>
        </w:rPr>
        <w:t>male and female salaries, after accounting for education, are roughly the same? Are</w:t>
      </w:r>
      <w:r>
        <w:t xml:space="preserve"> </w:t>
      </w:r>
      <w:r w:rsidRPr="0047524B">
        <w:rPr>
          <w:rFonts w:ascii="CMR12" w:eastAsiaTheme="minorHAnsi" w:hAnsi="CMR12" w:cs="CMR12"/>
        </w:rPr>
        <w:t xml:space="preserve">there any </w:t>
      </w:r>
      <w:r>
        <w:rPr>
          <w:rFonts w:ascii="CMR12" w:eastAsiaTheme="minorHAnsi" w:hAnsi="CMR12" w:cs="CMR12"/>
        </w:rPr>
        <w:t>where the salaries are quite diff</w:t>
      </w:r>
      <w:r w:rsidRPr="0047524B">
        <w:rPr>
          <w:rFonts w:ascii="CMR12" w:eastAsiaTheme="minorHAnsi" w:hAnsi="CMR12" w:cs="CMR12"/>
        </w:rPr>
        <w:t>erent?</w:t>
      </w:r>
    </w:p>
    <w:p w:rsidR="001173D4" w:rsidRDefault="001173D4" w:rsidP="001173D4"/>
    <w:p w:rsidR="001173D4" w:rsidRPr="009C15EB" w:rsidRDefault="001173D4" w:rsidP="001173D4">
      <w:pPr>
        <w:numPr>
          <w:ilvl w:val="0"/>
          <w:numId w:val="1"/>
        </w:numPr>
      </w:pPr>
      <w:r w:rsidRPr="0047524B">
        <w:rPr>
          <w:rFonts w:ascii="CMR12" w:eastAsiaTheme="minorHAnsi" w:hAnsi="CMR12" w:cs="CMR12"/>
        </w:rPr>
        <w:t>Select one of the j</w:t>
      </w:r>
      <w:r>
        <w:rPr>
          <w:rFonts w:ascii="CMR12" w:eastAsiaTheme="minorHAnsi" w:hAnsi="CMR12" w:cs="CMR12"/>
        </w:rPr>
        <w:t xml:space="preserve">ob levels that </w:t>
      </w:r>
      <w:proofErr w:type="gramStart"/>
      <w:r>
        <w:rPr>
          <w:rFonts w:ascii="CMR12" w:eastAsiaTheme="minorHAnsi" w:hAnsi="CMR12" w:cs="CMR12"/>
        </w:rPr>
        <w:t>shows</w:t>
      </w:r>
      <w:proofErr w:type="gramEnd"/>
      <w:r>
        <w:rPr>
          <w:rFonts w:ascii="CMR12" w:eastAsiaTheme="minorHAnsi" w:hAnsi="CMR12" w:cs="CMR12"/>
        </w:rPr>
        <w:t xml:space="preserve"> a large diff</w:t>
      </w:r>
      <w:r w:rsidRPr="0047524B">
        <w:rPr>
          <w:rFonts w:ascii="CMR12" w:eastAsiaTheme="minorHAnsi" w:hAnsi="CMR12" w:cs="CMR12"/>
        </w:rPr>
        <w:t xml:space="preserve">erence in salaries by gender. Go back to the original data. Can </w:t>
      </w:r>
      <w:proofErr w:type="spellStart"/>
      <w:r w:rsidRPr="0047524B">
        <w:rPr>
          <w:rFonts w:ascii="CMR12" w:eastAsiaTheme="minorHAnsi" w:hAnsi="CMR12" w:cs="CMR12"/>
        </w:rPr>
        <w:t>you</w:t>
      </w:r>
      <w:proofErr w:type="spellEnd"/>
      <w:r w:rsidRPr="0047524B">
        <w:rPr>
          <w:rFonts w:ascii="CMR12" w:eastAsiaTheme="minorHAnsi" w:hAnsi="CMR12" w:cs="CMR12"/>
        </w:rPr>
        <w:t xml:space="preserve"> account for these di</w:t>
      </w:r>
      <w:r>
        <w:rPr>
          <w:rFonts w:ascii="CMR12" w:eastAsiaTheme="minorHAnsi" w:hAnsi="CMR12" w:cs="CMR12"/>
        </w:rPr>
        <w:t>ff</w:t>
      </w:r>
      <w:r w:rsidRPr="0047524B">
        <w:rPr>
          <w:rFonts w:ascii="CMR12" w:eastAsiaTheme="minorHAnsi" w:hAnsi="CMR12" w:cs="CMR12"/>
        </w:rPr>
        <w:t>erences by looking at the numerical variables (Years of experience and Years Prior)?</w:t>
      </w:r>
    </w:p>
    <w:p w:rsidR="0006730D" w:rsidRDefault="0006730D">
      <w:bookmarkStart w:id="2" w:name="_GoBack"/>
      <w:bookmarkEnd w:id="2"/>
    </w:p>
    <w:sectPr w:rsidR="00067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13811"/>
    <w:multiLevelType w:val="hybridMultilevel"/>
    <w:tmpl w:val="E2FC8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D4"/>
    <w:rsid w:val="0006730D"/>
    <w:rsid w:val="0011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3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1173D4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styleId="ListParagraph">
    <w:name w:val="List Paragraph"/>
    <w:basedOn w:val="Normal"/>
    <w:uiPriority w:val="34"/>
    <w:qFormat/>
    <w:rsid w:val="001173D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173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3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1173D4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styleId="ListParagraph">
    <w:name w:val="List Paragraph"/>
    <w:basedOn w:val="Normal"/>
    <w:uiPriority w:val="34"/>
    <w:qFormat/>
    <w:rsid w:val="001173D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173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Fisher College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Kris</dc:creator>
  <cp:lastModifiedBy>Green, Kris</cp:lastModifiedBy>
  <cp:revision>1</cp:revision>
  <dcterms:created xsi:type="dcterms:W3CDTF">2014-08-28T13:35:00Z</dcterms:created>
  <dcterms:modified xsi:type="dcterms:W3CDTF">2014-08-28T13:35:00Z</dcterms:modified>
</cp:coreProperties>
</file>